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E6FB2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767C0F">
        <w:br/>
      </w:r>
    </w:p>
    <w:p w14:paraId="172FF574" w14:textId="77777777" w:rsidR="00874FC8" w:rsidRDefault="00874FC8" w:rsidP="00FF040C">
      <w:pPr>
        <w:pStyle w:val="A-AnswerKey-EssayAnswers-indent"/>
        <w:ind w:left="0" w:firstLine="0"/>
      </w:pPr>
    </w:p>
    <w:p w14:paraId="25E82B4C" w14:textId="77777777" w:rsidR="00874FC8" w:rsidRPr="00B40961" w:rsidRDefault="00874FC8" w:rsidP="00874FC8">
      <w:pPr>
        <w:pStyle w:val="A-BH-spaceafter"/>
      </w:pPr>
      <w:r w:rsidRPr="00B40961">
        <w:t>The Transformation of Suffering in Film</w:t>
      </w:r>
    </w:p>
    <w:p w14:paraId="56D1D960" w14:textId="77777777" w:rsidR="00874FC8" w:rsidRPr="00B40961" w:rsidRDefault="00874FC8" w:rsidP="00874FC8">
      <w:pPr>
        <w:pStyle w:val="A-Paragraph-spaceafter"/>
      </w:pPr>
      <w:r w:rsidRPr="00B40961">
        <w:t xml:space="preserve">Consider these questions as you view the film </w:t>
      </w:r>
      <w:r w:rsidRPr="00B40961">
        <w:rPr>
          <w:i/>
        </w:rPr>
        <w:t>The Butler</w:t>
      </w:r>
      <w:r w:rsidRPr="00B40961">
        <w:t xml:space="preserve"> (2013, 113 minutes, rated PG-13)</w:t>
      </w:r>
      <w:r>
        <w:t>,</w:t>
      </w:r>
      <w:r w:rsidRPr="00B40961">
        <w:t xml:space="preserve"> jotting down </w:t>
      </w:r>
      <w:r w:rsidR="00496C73">
        <w:br/>
      </w:r>
      <w:r w:rsidRPr="00B40961">
        <w:t xml:space="preserve">brief thoughts that you can refer to later. After the film, your teacher will provide further instructions. </w:t>
      </w:r>
    </w:p>
    <w:p w14:paraId="4B8D1EC0" w14:textId="77777777" w:rsidR="00874FC8" w:rsidRPr="00B40961" w:rsidRDefault="00874FC8" w:rsidP="00874FC8">
      <w:pPr>
        <w:pStyle w:val="A-NumberList-level1-spaceafter"/>
        <w:numPr>
          <w:ilvl w:val="0"/>
          <w:numId w:val="50"/>
        </w:numPr>
        <w:spacing w:after="960"/>
        <w:ind w:left="360"/>
      </w:pPr>
      <w:r w:rsidRPr="00B40961">
        <w:t xml:space="preserve">Focus on the main character, Cecil Gaines, and his son Louis: How do you see a willingness to suffer persecution for the sake of what is good and right in the lives of these characters? </w:t>
      </w:r>
    </w:p>
    <w:p w14:paraId="7FE194A5" w14:textId="103BA7D2" w:rsidR="00874FC8" w:rsidRPr="00B40961" w:rsidRDefault="00874FC8" w:rsidP="00874FC8">
      <w:pPr>
        <w:pStyle w:val="A-NumberList-level1-spaceafter"/>
        <w:numPr>
          <w:ilvl w:val="0"/>
          <w:numId w:val="50"/>
        </w:numPr>
        <w:spacing w:after="960"/>
        <w:ind w:left="360"/>
      </w:pPr>
      <w:r w:rsidRPr="00B40961">
        <w:t xml:space="preserve">How does </w:t>
      </w:r>
      <w:r>
        <w:t>this film</w:t>
      </w:r>
      <w:r w:rsidRPr="00B40961">
        <w:t xml:space="preserve"> reveal the reality of sin and suffering in society as a whole</w:t>
      </w:r>
      <w:r w:rsidR="00021C24">
        <w:t>?</w:t>
      </w:r>
      <w:r w:rsidRPr="00B40961">
        <w:t xml:space="preserve"> (</w:t>
      </w:r>
      <w:r w:rsidR="00021C24">
        <w:t>G</w:t>
      </w:r>
      <w:r w:rsidRPr="00B40961">
        <w:t xml:space="preserve">ive examples from at </w:t>
      </w:r>
      <w:r w:rsidR="00496C73">
        <w:br/>
      </w:r>
      <w:r w:rsidRPr="00B40961">
        <w:t>least two different time</w:t>
      </w:r>
      <w:r>
        <w:t xml:space="preserve"> </w:t>
      </w:r>
      <w:r w:rsidRPr="00B40961">
        <w:t>periods</w:t>
      </w:r>
      <w:r w:rsidR="00021C24">
        <w:t>.</w:t>
      </w:r>
      <w:bookmarkStart w:id="0" w:name="_GoBack"/>
      <w:bookmarkEnd w:id="0"/>
      <w:r w:rsidRPr="00B40961">
        <w:t xml:space="preserve">) </w:t>
      </w:r>
    </w:p>
    <w:p w14:paraId="0C108989" w14:textId="77777777" w:rsidR="00874FC8" w:rsidRPr="00B40961" w:rsidRDefault="00874FC8" w:rsidP="00874FC8">
      <w:pPr>
        <w:pStyle w:val="A-NumberList-level1-spaceafter"/>
        <w:numPr>
          <w:ilvl w:val="0"/>
          <w:numId w:val="50"/>
        </w:numPr>
        <w:spacing w:after="960"/>
        <w:ind w:left="360"/>
      </w:pPr>
      <w:r w:rsidRPr="00B40961">
        <w:t xml:space="preserve">Both Cecil and Louis practice sacrifice and self-denial because of their commitment to what is good </w:t>
      </w:r>
      <w:r w:rsidR="00496C73">
        <w:br/>
      </w:r>
      <w:r w:rsidRPr="00B40961">
        <w:t>and right. What are some of the sacrifices each character makes?</w:t>
      </w:r>
    </w:p>
    <w:p w14:paraId="71790F87" w14:textId="77777777" w:rsidR="00874FC8" w:rsidRPr="00B40961" w:rsidRDefault="00874FC8" w:rsidP="00874FC8">
      <w:pPr>
        <w:pStyle w:val="A-NumberList-level1-spaceafter"/>
        <w:numPr>
          <w:ilvl w:val="0"/>
          <w:numId w:val="50"/>
        </w:numPr>
        <w:spacing w:after="960"/>
        <w:ind w:left="360"/>
      </w:pPr>
      <w:r w:rsidRPr="00B40961">
        <w:t xml:space="preserve">What events or characters in this film help you to understand the choice to suffer persecution for the </w:t>
      </w:r>
      <w:r w:rsidR="00496C73">
        <w:br/>
      </w:r>
      <w:r w:rsidRPr="00B40961">
        <w:t>sake of righteousness?</w:t>
      </w:r>
    </w:p>
    <w:p w14:paraId="4C55A82D" w14:textId="77777777" w:rsidR="00874FC8" w:rsidRPr="00B40961" w:rsidRDefault="00874FC8" w:rsidP="00874FC8">
      <w:pPr>
        <w:pStyle w:val="A-NumberList-level1-spaceafter"/>
        <w:numPr>
          <w:ilvl w:val="0"/>
          <w:numId w:val="50"/>
        </w:numPr>
        <w:spacing w:after="960"/>
        <w:ind w:left="360"/>
      </w:pPr>
      <w:r w:rsidRPr="00B40961">
        <w:t>How does this film show that through God’s transforming power, suffering can lead to hope and true happiness?</w:t>
      </w:r>
    </w:p>
    <w:p w14:paraId="0D21A330" w14:textId="77777777" w:rsidR="00874FC8" w:rsidRPr="00B40961" w:rsidRDefault="00874FC8" w:rsidP="00874FC8">
      <w:pPr>
        <w:pStyle w:val="A-NumberList-level1-spaceafter"/>
        <w:numPr>
          <w:ilvl w:val="0"/>
          <w:numId w:val="50"/>
        </w:numPr>
        <w:spacing w:after="960"/>
        <w:ind w:left="360"/>
      </w:pPr>
      <w:r w:rsidRPr="00B40961">
        <w:t>Which character’s willingness to do what is right despite persecution inspires you the most? Why?</w:t>
      </w:r>
    </w:p>
    <w:p w14:paraId="5E7E1DEF" w14:textId="77777777" w:rsidR="00874FC8" w:rsidRPr="00B40961" w:rsidRDefault="00874FC8" w:rsidP="00874FC8">
      <w:pPr>
        <w:pStyle w:val="A-NumberList-level1-spaceafter"/>
        <w:numPr>
          <w:ilvl w:val="0"/>
          <w:numId w:val="50"/>
        </w:numPr>
        <w:ind w:left="360"/>
      </w:pPr>
      <w:r w:rsidRPr="00B40961">
        <w:t xml:space="preserve">How can faith in the transforming power of God in the Paschal Mystery help you to respond to </w:t>
      </w:r>
      <w:r w:rsidR="00496C73">
        <w:br/>
      </w:r>
      <w:r w:rsidRPr="00B40961">
        <w:t>prejudice and bigotry today?</w:t>
      </w:r>
    </w:p>
    <w:p w14:paraId="274F4E31" w14:textId="77777777" w:rsidR="00874FC8" w:rsidRPr="0062150E" w:rsidRDefault="00874FC8" w:rsidP="00FF040C">
      <w:pPr>
        <w:pStyle w:val="A-AnswerKey-EssayAnswers-indent"/>
        <w:ind w:left="0" w:firstLine="0"/>
      </w:pPr>
    </w:p>
    <w:sectPr w:rsidR="00874FC8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A4705" w14:textId="77777777" w:rsidR="00653920" w:rsidRDefault="00653920" w:rsidP="004D0079">
      <w:r>
        <w:separator/>
      </w:r>
    </w:p>
    <w:p w14:paraId="35C3840D" w14:textId="77777777" w:rsidR="00653920" w:rsidRDefault="00653920"/>
  </w:endnote>
  <w:endnote w:type="continuationSeparator" w:id="0">
    <w:p w14:paraId="2C2BACB6" w14:textId="77777777" w:rsidR="00653920" w:rsidRDefault="00653920" w:rsidP="004D0079">
      <w:r>
        <w:continuationSeparator/>
      </w:r>
    </w:p>
    <w:p w14:paraId="228D8BA0" w14:textId="77777777" w:rsidR="00653920" w:rsidRDefault="006539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C26A4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8ED19F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2DB23F1" wp14:editId="2BFE979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A3B43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4B05E44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5D1D4A5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10B2B51" wp14:editId="0489A5A3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5C31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FA3FE36" wp14:editId="415C269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99367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AC88C10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7255D6" w:rsidRPr="007255D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TX006364</w:t>
                          </w:r>
                        </w:p>
                        <w:p w14:paraId="2AB2441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7255D6" w:rsidRPr="007255D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TX006364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7419247" wp14:editId="79956756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ACB57" w14:textId="77777777" w:rsidR="00653920" w:rsidRDefault="00653920" w:rsidP="004D0079">
      <w:r>
        <w:separator/>
      </w:r>
    </w:p>
    <w:p w14:paraId="0237AA8A" w14:textId="77777777" w:rsidR="00653920" w:rsidRDefault="00653920"/>
  </w:footnote>
  <w:footnote w:type="continuationSeparator" w:id="0">
    <w:p w14:paraId="1933EE94" w14:textId="77777777" w:rsidR="00653920" w:rsidRDefault="00653920" w:rsidP="004D0079">
      <w:r>
        <w:continuationSeparator/>
      </w:r>
    </w:p>
    <w:p w14:paraId="785464BA" w14:textId="77777777" w:rsidR="00653920" w:rsidRDefault="006539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2F35A" w14:textId="77777777" w:rsidR="00FE5D24" w:rsidRDefault="00FE5D24"/>
  <w:p w14:paraId="2FBEAB5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25E32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3071F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6E61C3"/>
    <w:multiLevelType w:val="hybridMultilevel"/>
    <w:tmpl w:val="8EC20FE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C24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23FD"/>
    <w:rsid w:val="00454A1D"/>
    <w:rsid w:val="00460918"/>
    <w:rsid w:val="00475571"/>
    <w:rsid w:val="00496C73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3920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255D6"/>
    <w:rsid w:val="00730A12"/>
    <w:rsid w:val="0073114D"/>
    <w:rsid w:val="00736AC9"/>
    <w:rsid w:val="00745B49"/>
    <w:rsid w:val="0074663C"/>
    <w:rsid w:val="00750DCB"/>
    <w:rsid w:val="007554A3"/>
    <w:rsid w:val="00756E31"/>
    <w:rsid w:val="00767C0F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4FC8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FAE80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body-firstpara">
    <w:name w:val="body-firstpara"/>
    <w:basedOn w:val="Normal"/>
    <w:link w:val="body-firstparaChar"/>
    <w:qFormat/>
    <w:rsid w:val="00874FC8"/>
    <w:pPr>
      <w:spacing w:line="276" w:lineRule="auto"/>
    </w:pPr>
    <w:rPr>
      <w:rFonts w:ascii="Arial" w:hAnsi="Arial"/>
      <w:sz w:val="20"/>
    </w:rPr>
  </w:style>
  <w:style w:type="character" w:customStyle="1" w:styleId="body-firstparaChar">
    <w:name w:val="body-firstpara Char"/>
    <w:basedOn w:val="DefaultParagraphFont"/>
    <w:link w:val="body-firstpara"/>
    <w:rsid w:val="00874FC8"/>
    <w:rPr>
      <w:rFonts w:ascii="Arial" w:eastAsia="Times New Roman" w:hAnsi="Arial" w:cs="Times New Roman"/>
      <w:sz w:val="20"/>
      <w:szCs w:val="20"/>
    </w:rPr>
  </w:style>
  <w:style w:type="paragraph" w:customStyle="1" w:styleId="nl1">
    <w:name w:val="nl1"/>
    <w:qFormat/>
    <w:rsid w:val="00874FC8"/>
    <w:pPr>
      <w:spacing w:before="240" w:after="240"/>
      <w:ind w:left="360" w:hanging="36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062D8-1DA3-2C4F-B76D-17ECDA75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175</cp:revision>
  <cp:lastPrinted>2018-04-06T18:09:00Z</cp:lastPrinted>
  <dcterms:created xsi:type="dcterms:W3CDTF">2011-05-03T23:25:00Z</dcterms:created>
  <dcterms:modified xsi:type="dcterms:W3CDTF">2019-08-09T16:20:00Z</dcterms:modified>
</cp:coreProperties>
</file>